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</w:t>
      </w:r>
      <w:r w:rsidR="0078006A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V</w:t>
      </w: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C7162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C7162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8006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4</w:t>
      </w:r>
      <w:r w:rsidR="00C26C2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B MATEMATYCZNO-FIZYCZNA 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94224E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3E23FC" w:rsidRPr="005967BB" w:rsidTr="00921399">
        <w:trPr>
          <w:trHeight w:val="20"/>
        </w:trPr>
        <w:tc>
          <w:tcPr>
            <w:tcW w:w="851" w:type="pct"/>
          </w:tcPr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Pr="005967BB" w:rsidRDefault="003E23FC" w:rsidP="003E23F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4</w:t>
            </w: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C" w:rsidRDefault="003E23FC" w:rsidP="003E23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3E23FC" w:rsidRDefault="003E23FC" w:rsidP="003E23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3E23FC" w:rsidRDefault="003E23FC" w:rsidP="003E23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3E23FC" w:rsidRDefault="003E23FC" w:rsidP="003E23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3E23FC" w:rsidRDefault="003E23FC" w:rsidP="003E23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3E23FC" w:rsidRDefault="003E23FC" w:rsidP="003E23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Baczyńska- Wybrańska</w:t>
            </w:r>
          </w:p>
          <w:p w:rsidR="003E23FC" w:rsidRDefault="003E23FC" w:rsidP="003E23FC">
            <w:pPr>
              <w:rPr>
                <w:rFonts w:cstheme="minorHAnsi"/>
                <w:b/>
              </w:rPr>
            </w:pPr>
          </w:p>
          <w:p w:rsidR="003E23FC" w:rsidRDefault="003E23FC" w:rsidP="003E23FC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3E23FC" w:rsidRPr="005967BB" w:rsidRDefault="003E23FC" w:rsidP="003E23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E23FC" w:rsidRPr="005967BB" w:rsidTr="0094224E">
        <w:trPr>
          <w:trHeight w:val="20"/>
        </w:trPr>
        <w:tc>
          <w:tcPr>
            <w:tcW w:w="851" w:type="pct"/>
          </w:tcPr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Default="003E23FC" w:rsidP="003E23FC">
            <w:pPr>
              <w:jc w:val="both"/>
              <w:rPr>
                <w:rFonts w:cstheme="minorHAnsi"/>
                <w:b/>
              </w:rPr>
            </w:pPr>
          </w:p>
          <w:p w:rsidR="003E23FC" w:rsidRPr="005967BB" w:rsidRDefault="003E23FC" w:rsidP="003E23F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3E23FC" w:rsidRPr="005967BB" w:rsidRDefault="003E23FC" w:rsidP="003E23F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3E23FC" w:rsidRPr="005967BB" w:rsidRDefault="003E23FC" w:rsidP="003E23FC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3E23FC" w:rsidRPr="005967BB" w:rsidRDefault="003E23FC" w:rsidP="003E23F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3E23FC" w:rsidRPr="005967BB" w:rsidRDefault="003E23FC" w:rsidP="003E23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D45BCB" w:rsidRPr="005967BB" w:rsidTr="007C0986">
        <w:trPr>
          <w:trHeight w:val="20"/>
        </w:trPr>
        <w:tc>
          <w:tcPr>
            <w:tcW w:w="851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Pr="00D45BCB" w:rsidRDefault="00D45BCB" w:rsidP="00D45BCB">
            <w:pPr>
              <w:rPr>
                <w:rFonts w:cstheme="minorHAnsi"/>
                <w:b/>
              </w:rPr>
            </w:pPr>
            <w:r w:rsidRPr="00D45BCB">
              <w:rPr>
                <w:rFonts w:cstheme="minorHAnsi"/>
                <w:b/>
              </w:rPr>
              <w:t>Podręcznik EffektNeu 2 + ćwiczenia Effekt Neu 2- kontynuacja, potem Podręcznik EffektNeu 3 + ćwiczenia Effekt Neu 3 – grupa niewiodąca</w:t>
            </w: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  <w:r w:rsidRPr="00D45BCB">
              <w:rPr>
                <w:rFonts w:cstheme="minorHAnsi"/>
                <w:b/>
              </w:rPr>
              <w:t>Podręcznik z repetytorium dla szkół ponadpodstawowych do języka niemieckiego- poziom podstawowy i rozszerzony Dwornikowska, Katarzyna Szachniowka- grupa wiodąca</w:t>
            </w: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Pr="00D45BCB" w:rsidRDefault="00D45BCB" w:rsidP="00D45BCB">
            <w:pPr>
              <w:rPr>
                <w:rFonts w:cstheme="minorHAnsi"/>
                <w:b/>
              </w:rPr>
            </w:pPr>
            <w:r w:rsidRPr="00D45BCB">
              <w:rPr>
                <w:rFonts w:cstheme="minorHAnsi"/>
                <w:b/>
              </w:rPr>
              <w:t>Anna Kryczyńska- Pham</w:t>
            </w: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  <w:r w:rsidRPr="00D45BCB">
              <w:rPr>
                <w:rFonts w:cstheme="minorHAnsi"/>
                <w:b/>
              </w:rPr>
              <w:t>Sebastian Kośliński</w:t>
            </w: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  <w:r w:rsidRPr="00D45BCB">
              <w:rPr>
                <w:rFonts w:cstheme="minorHAnsi"/>
                <w:b/>
              </w:rPr>
              <w:t>Sabine Leitner, Sylwia Mróz- Dwornikowska, Katarzyna Szachniowka</w:t>
            </w:r>
          </w:p>
          <w:p w:rsidR="00D45BCB" w:rsidRPr="00D45BCB" w:rsidRDefault="00D45BCB" w:rsidP="00D45BCB">
            <w:pPr>
              <w:rPr>
                <w:rFonts w:cstheme="minorHAnsi"/>
                <w:b/>
              </w:rPr>
            </w:pPr>
            <w:r w:rsidRPr="00D45BC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Pr="00D45BCB" w:rsidRDefault="00D45BCB" w:rsidP="00D45BCB">
            <w:pPr>
              <w:jc w:val="both"/>
              <w:rPr>
                <w:rFonts w:cstheme="minorHAnsi"/>
                <w:b/>
              </w:rPr>
            </w:pPr>
            <w:r w:rsidRPr="00D45BCB">
              <w:rPr>
                <w:rFonts w:cstheme="minorHAnsi"/>
                <w:b/>
              </w:rPr>
              <w:t>WSiP</w:t>
            </w:r>
          </w:p>
          <w:p w:rsidR="00D45BCB" w:rsidRP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D45BCB" w:rsidRDefault="00D45BCB" w:rsidP="00D45BCB">
            <w:pPr>
              <w:jc w:val="both"/>
              <w:rPr>
                <w:rFonts w:cstheme="minorHAnsi"/>
                <w:b/>
              </w:rPr>
            </w:pPr>
            <w:r w:rsidRPr="00D45BCB">
              <w:rPr>
                <w:rFonts w:cstheme="minorHAnsi"/>
                <w:b/>
              </w:rPr>
              <w:t>Nowa E</w:t>
            </w:r>
            <w:bookmarkStart w:id="0" w:name="_GoBack"/>
            <w:bookmarkEnd w:id="0"/>
            <w:r w:rsidRPr="00D45BCB">
              <w:rPr>
                <w:rFonts w:cstheme="minorHAnsi"/>
                <w:b/>
              </w:rPr>
              <w:t>ra</w:t>
            </w:r>
          </w:p>
        </w:tc>
        <w:tc>
          <w:tcPr>
            <w:tcW w:w="939" w:type="pct"/>
          </w:tcPr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45BCB" w:rsidRPr="005967BB" w:rsidTr="0094224E">
        <w:trPr>
          <w:trHeight w:val="20"/>
        </w:trPr>
        <w:tc>
          <w:tcPr>
            <w:tcW w:w="851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4.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</w:tcPr>
          <w:p w:rsidR="00D45BCB" w:rsidRDefault="00D45BCB" w:rsidP="00D45B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Szlanta,</w:t>
            </w:r>
          </w:p>
          <w:p w:rsidR="00D45BCB" w:rsidRPr="005967BB" w:rsidRDefault="00D45BCB" w:rsidP="00D45B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Andrzej Zawistowski</w:t>
            </w:r>
          </w:p>
        </w:tc>
        <w:tc>
          <w:tcPr>
            <w:tcW w:w="639" w:type="pct"/>
          </w:tcPr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45BCB" w:rsidRPr="005967BB" w:rsidTr="0094224E">
        <w:trPr>
          <w:trHeight w:val="20"/>
        </w:trPr>
        <w:tc>
          <w:tcPr>
            <w:tcW w:w="851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Matematyka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D45BCB" w:rsidRPr="005967BB" w:rsidRDefault="00D45BCB" w:rsidP="00D45BCB">
            <w:pPr>
              <w:rPr>
                <w:rFonts w:cstheme="minorHAnsi"/>
                <w:b/>
              </w:rPr>
            </w:pPr>
            <w:r w:rsidRPr="00294538">
              <w:rPr>
                <w:rFonts w:cstheme="minorHAnsi"/>
                <w:b/>
              </w:rPr>
              <w:t xml:space="preserve">Matematyka 4. Podręcznik dla liceum ogólnokształcącego i technikum. Zakres podstawowy i rozszerzony </w:t>
            </w:r>
          </w:p>
        </w:tc>
        <w:tc>
          <w:tcPr>
            <w:tcW w:w="1009" w:type="pct"/>
          </w:tcPr>
          <w:p w:rsidR="00D45BCB" w:rsidRPr="005967BB" w:rsidRDefault="00D45BCB" w:rsidP="00D45BCB">
            <w:pPr>
              <w:rPr>
                <w:rFonts w:cstheme="minorHAnsi"/>
                <w:b/>
              </w:rPr>
            </w:pPr>
            <w:r w:rsidRPr="00294538">
              <w:rPr>
                <w:rFonts w:cstheme="minorHAnsi"/>
                <w:b/>
              </w:rPr>
              <w:t>Joanna Czarnowska, Lech Chańko, Wojciech Babiański</w:t>
            </w:r>
          </w:p>
        </w:tc>
        <w:tc>
          <w:tcPr>
            <w:tcW w:w="639" w:type="pct"/>
          </w:tcPr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</w:p>
        </w:tc>
      </w:tr>
      <w:tr w:rsidR="00D45BCB" w:rsidRPr="005967BB" w:rsidTr="00F75E6D">
        <w:trPr>
          <w:trHeight w:val="20"/>
        </w:trPr>
        <w:tc>
          <w:tcPr>
            <w:tcW w:w="851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4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Fiałkowska</w:t>
            </w:r>
          </w:p>
          <w:p w:rsidR="00D45BCB" w:rsidRDefault="00D45BCB" w:rsidP="00D45B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Sagnowska</w:t>
            </w:r>
          </w:p>
          <w:p w:rsidR="00D45BCB" w:rsidRDefault="00D45BCB" w:rsidP="00D45B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Jadwiga Salach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</w:p>
        </w:tc>
      </w:tr>
      <w:tr w:rsidR="00D45BCB" w:rsidRPr="005967BB" w:rsidTr="00F75E6D">
        <w:trPr>
          <w:trHeight w:val="20"/>
        </w:trPr>
        <w:tc>
          <w:tcPr>
            <w:tcW w:w="851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Pr="005B67F5" w:rsidRDefault="00D45BCB" w:rsidP="00D45BCB">
            <w:pPr>
              <w:jc w:val="both"/>
              <w:rPr>
                <w:rFonts w:cstheme="minorHAnsi"/>
                <w:b/>
              </w:rPr>
            </w:pPr>
            <w:r w:rsidRPr="005B67F5">
              <w:rPr>
                <w:rFonts w:cstheme="minorHAnsi"/>
                <w:b/>
              </w:rPr>
              <w:t xml:space="preserve">To jest chemia 2 – chemia organiczna. </w:t>
            </w:r>
          </w:p>
          <w:p w:rsidR="00D45BCB" w:rsidRPr="005B67F5" w:rsidRDefault="00D45BCB" w:rsidP="00D45BCB">
            <w:pPr>
              <w:jc w:val="both"/>
              <w:rPr>
                <w:rFonts w:cstheme="minorHAnsi"/>
                <w:b/>
              </w:rPr>
            </w:pPr>
            <w:r w:rsidRPr="005B67F5">
              <w:rPr>
                <w:rFonts w:cstheme="minorHAnsi"/>
                <w:b/>
              </w:rPr>
              <w:t xml:space="preserve">Zakres rozszerzony. </w:t>
            </w:r>
          </w:p>
          <w:p w:rsidR="00D45BCB" w:rsidRPr="005B67F5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Pr="005B67F5" w:rsidRDefault="00D45BCB" w:rsidP="00D45BCB">
            <w:pPr>
              <w:rPr>
                <w:rFonts w:cstheme="minorHAnsi"/>
                <w:b/>
              </w:rPr>
            </w:pPr>
            <w:r w:rsidRPr="005B67F5">
              <w:rPr>
                <w:rFonts w:cstheme="minorHAnsi"/>
                <w:b/>
              </w:rPr>
              <w:t>Maria Litwin</w:t>
            </w:r>
          </w:p>
          <w:p w:rsidR="00D45BCB" w:rsidRPr="005B67F5" w:rsidRDefault="00D45BCB" w:rsidP="00D45BCB">
            <w:pPr>
              <w:rPr>
                <w:rFonts w:cstheme="minorHAnsi"/>
                <w:b/>
              </w:rPr>
            </w:pPr>
            <w:r w:rsidRPr="005B67F5">
              <w:rPr>
                <w:rFonts w:cstheme="minorHAnsi"/>
                <w:b/>
              </w:rPr>
              <w:t>Szarota Styka-Wlazło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Pr="005B67F5" w:rsidRDefault="00D45BCB" w:rsidP="00D45BCB">
            <w:pPr>
              <w:jc w:val="both"/>
              <w:rPr>
                <w:rFonts w:cstheme="minorHAnsi"/>
                <w:b/>
              </w:rPr>
            </w:pPr>
            <w:r w:rsidRPr="005B67F5"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</w:tr>
      <w:tr w:rsidR="00D45BCB" w:rsidRPr="005967BB" w:rsidTr="00D474BF">
        <w:trPr>
          <w:trHeight w:val="20"/>
        </w:trPr>
        <w:tc>
          <w:tcPr>
            <w:tcW w:w="851" w:type="pct"/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</w:p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miłością</w:t>
            </w:r>
          </w:p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4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D45BCB" w:rsidRDefault="00D45BCB" w:rsidP="00D45B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D45BCB" w:rsidRDefault="00D45BCB" w:rsidP="00D45BCB">
            <w:pPr>
              <w:rPr>
                <w:rFonts w:cstheme="minorHAnsi"/>
                <w:b/>
              </w:rPr>
            </w:pPr>
          </w:p>
          <w:p w:rsidR="00D45BCB" w:rsidRDefault="00D45BCB" w:rsidP="00D45BCB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D45BCB" w:rsidRPr="005967BB" w:rsidTr="009E5995">
        <w:trPr>
          <w:trHeight w:val="20"/>
        </w:trPr>
        <w:tc>
          <w:tcPr>
            <w:tcW w:w="851" w:type="pct"/>
          </w:tcPr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Etyka. Podręcznik do szkół ponadpodstawowych.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Paweł Kołodziński</w:t>
            </w:r>
          </w:p>
          <w:p w:rsidR="00D45BCB" w:rsidRDefault="00D45BCB" w:rsidP="00D45BCB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B" w:rsidRDefault="00D45BCB" w:rsidP="00D45BCB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D45BCB" w:rsidRPr="005967BB" w:rsidRDefault="00D45BCB" w:rsidP="00D45BCB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1B1E29"/>
    <w:rsid w:val="00294538"/>
    <w:rsid w:val="003E23FC"/>
    <w:rsid w:val="003F4515"/>
    <w:rsid w:val="0040046E"/>
    <w:rsid w:val="004607A1"/>
    <w:rsid w:val="005B67F5"/>
    <w:rsid w:val="006E223C"/>
    <w:rsid w:val="00760B18"/>
    <w:rsid w:val="0078006A"/>
    <w:rsid w:val="007D0220"/>
    <w:rsid w:val="00835CB1"/>
    <w:rsid w:val="008F5BBF"/>
    <w:rsid w:val="0094224E"/>
    <w:rsid w:val="009C227C"/>
    <w:rsid w:val="009D621C"/>
    <w:rsid w:val="00A005E4"/>
    <w:rsid w:val="00A37930"/>
    <w:rsid w:val="00A83FFE"/>
    <w:rsid w:val="00AF4E3A"/>
    <w:rsid w:val="00B43F9D"/>
    <w:rsid w:val="00BE39AC"/>
    <w:rsid w:val="00C2372E"/>
    <w:rsid w:val="00C26C2D"/>
    <w:rsid w:val="00C71628"/>
    <w:rsid w:val="00C8709D"/>
    <w:rsid w:val="00D34E60"/>
    <w:rsid w:val="00D45BCB"/>
    <w:rsid w:val="00D564C2"/>
    <w:rsid w:val="00DA3E5B"/>
    <w:rsid w:val="00E4042E"/>
    <w:rsid w:val="00E634A1"/>
    <w:rsid w:val="00E83F63"/>
    <w:rsid w:val="00EA495F"/>
    <w:rsid w:val="00ED5AD3"/>
    <w:rsid w:val="00FF3B1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06C6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34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2025-06-09T10:50:00Z</dcterms:created>
  <dcterms:modified xsi:type="dcterms:W3CDTF">2025-06-16T06:37:00Z</dcterms:modified>
</cp:coreProperties>
</file>